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58" w:rsidRDefault="001F3458">
      <w:pPr>
        <w:pStyle w:val="Corptext"/>
        <w:rPr>
          <w:rFonts w:ascii="Arial"/>
          <w:sz w:val="20"/>
        </w:rPr>
      </w:pPr>
      <w:bookmarkStart w:id="0" w:name="_GoBack"/>
      <w:bookmarkEnd w:id="0"/>
    </w:p>
    <w:p w:rsidR="001F3458" w:rsidRDefault="001F3458">
      <w:pPr>
        <w:pStyle w:val="Corptext"/>
        <w:rPr>
          <w:rFonts w:ascii="Arial"/>
          <w:sz w:val="20"/>
        </w:rPr>
      </w:pPr>
    </w:p>
    <w:p w:rsidR="001F3458" w:rsidRDefault="001F3458">
      <w:pPr>
        <w:rPr>
          <w:rFonts w:ascii="Arial"/>
          <w:sz w:val="20"/>
        </w:rPr>
        <w:sectPr w:rsidR="001F3458">
          <w:type w:val="continuous"/>
          <w:pgSz w:w="11900" w:h="16840"/>
          <w:pgMar w:top="140" w:right="880" w:bottom="280" w:left="460" w:header="708" w:footer="708" w:gutter="0"/>
          <w:cols w:space="708"/>
        </w:sectPr>
      </w:pPr>
    </w:p>
    <w:p w:rsidR="001F3458" w:rsidRDefault="001F3458">
      <w:pPr>
        <w:pStyle w:val="Corptext"/>
        <w:spacing w:before="6"/>
        <w:rPr>
          <w:rFonts w:ascii="Arial"/>
          <w:sz w:val="45"/>
        </w:rPr>
      </w:pPr>
    </w:p>
    <w:p w:rsidR="001F3458" w:rsidRDefault="00AA4568">
      <w:pPr>
        <w:pStyle w:val="Corptext"/>
        <w:ind w:left="947"/>
      </w:pPr>
      <w:proofErr w:type="spellStart"/>
      <w:r>
        <w:t>Județ</w:t>
      </w:r>
      <w:proofErr w:type="spellEnd"/>
      <w:r>
        <w:t>/</w:t>
      </w:r>
      <w:proofErr w:type="spellStart"/>
      <w:r>
        <w:t>Comună</w:t>
      </w:r>
      <w:proofErr w:type="spellEnd"/>
      <w:r>
        <w:t>/</w:t>
      </w:r>
      <w:proofErr w:type="spellStart"/>
      <w:r>
        <w:t>Oraş</w:t>
      </w:r>
      <w:proofErr w:type="spellEnd"/>
      <w:r>
        <w:t>/</w:t>
      </w:r>
      <w:proofErr w:type="spellStart"/>
      <w:r>
        <w:t>Municipiu</w:t>
      </w:r>
      <w:proofErr w:type="spellEnd"/>
    </w:p>
    <w:p w:rsidR="001F3458" w:rsidRDefault="00AA4568">
      <w:pPr>
        <w:pStyle w:val="Corptext"/>
        <w:ind w:left="947"/>
      </w:pPr>
      <w:proofErr w:type="spellStart"/>
      <w:r>
        <w:t>Nr</w:t>
      </w:r>
      <w:proofErr w:type="spellEnd"/>
      <w:proofErr w:type="gramStart"/>
      <w:r>
        <w:t>.. . . . . . .</w:t>
      </w:r>
      <w:proofErr w:type="gramEnd"/>
      <w:r>
        <w:t xml:space="preserve"> /. . . . ./. . . /20. . (</w:t>
      </w:r>
      <w:proofErr w:type="gramStart"/>
      <w:r>
        <w:t>data</w:t>
      </w:r>
      <w:proofErr w:type="gramEnd"/>
      <w:r>
        <w:t>: ZZ/LL/AA)</w:t>
      </w:r>
    </w:p>
    <w:p w:rsidR="001F3458" w:rsidRDefault="00AA4568">
      <w:pPr>
        <w:pStyle w:val="Titlu1"/>
        <w:spacing w:before="250"/>
        <w:ind w:left="947"/>
        <w:jc w:val="left"/>
      </w:pPr>
      <w:r>
        <w:rPr>
          <w:b w:val="0"/>
        </w:rPr>
        <w:br w:type="column"/>
      </w:r>
      <w:r>
        <w:t>ANEXA NR. 28</w:t>
      </w:r>
    </w:p>
    <w:p w:rsidR="001F3458" w:rsidRDefault="001F3458">
      <w:pPr>
        <w:sectPr w:rsidR="001F3458">
          <w:type w:val="continuous"/>
          <w:pgSz w:w="11900" w:h="16840"/>
          <w:pgMar w:top="140" w:right="880" w:bottom="280" w:left="460" w:header="708" w:footer="708" w:gutter="0"/>
          <w:cols w:num="2" w:space="708" w:equalWidth="0">
            <w:col w:w="5475" w:space="2295"/>
            <w:col w:w="2790"/>
          </w:cols>
        </w:sectPr>
      </w:pPr>
    </w:p>
    <w:p w:rsidR="001F3458" w:rsidRDefault="001F3458">
      <w:pPr>
        <w:pStyle w:val="Corptext"/>
        <w:rPr>
          <w:b/>
          <w:sz w:val="20"/>
        </w:rPr>
      </w:pPr>
    </w:p>
    <w:p w:rsidR="001F3458" w:rsidRDefault="001F3458">
      <w:pPr>
        <w:pStyle w:val="Corptext"/>
        <w:rPr>
          <w:b/>
          <w:sz w:val="20"/>
        </w:rPr>
      </w:pPr>
    </w:p>
    <w:p w:rsidR="001F3458" w:rsidRDefault="001F3458">
      <w:pPr>
        <w:pStyle w:val="Corptext"/>
        <w:rPr>
          <w:b/>
          <w:sz w:val="21"/>
        </w:rPr>
      </w:pPr>
    </w:p>
    <w:p w:rsidR="001F3458" w:rsidRDefault="00AA4568">
      <w:pPr>
        <w:spacing w:before="130"/>
        <w:ind w:left="943" w:right="99"/>
        <w:jc w:val="center"/>
        <w:rPr>
          <w:b/>
          <w:sz w:val="24"/>
        </w:rPr>
      </w:pPr>
      <w:r>
        <w:rPr>
          <w:b/>
          <w:sz w:val="24"/>
        </w:rPr>
        <w:t>CERTIFICAT</w:t>
      </w:r>
    </w:p>
    <w:p w:rsidR="001F3458" w:rsidRDefault="00AA4568">
      <w:pPr>
        <w:ind w:left="943" w:right="98"/>
        <w:jc w:val="center"/>
        <w:rPr>
          <w:b/>
          <w:sz w:val="24"/>
        </w:rPr>
      </w:pPr>
      <w:proofErr w:type="gramStart"/>
      <w:r>
        <w:rPr>
          <w:b/>
          <w:sz w:val="24"/>
        </w:rPr>
        <w:t>de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atestare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edificării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extinderii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construcţiei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realizate</w:t>
      </w:r>
      <w:proofErr w:type="spellEnd"/>
      <w:r>
        <w:rPr>
          <w:b/>
          <w:sz w:val="24"/>
        </w:rPr>
        <w:t xml:space="preserve"> cu </w:t>
      </w:r>
      <w:proofErr w:type="spellStart"/>
      <w:r>
        <w:rPr>
          <w:b/>
          <w:sz w:val="24"/>
        </w:rPr>
        <w:t>autorizație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construire</w:t>
      </w:r>
      <w:proofErr w:type="spellEnd"/>
    </w:p>
    <w:p w:rsidR="001F3458" w:rsidRDefault="001F3458">
      <w:pPr>
        <w:pStyle w:val="Corptext"/>
        <w:spacing w:before="9"/>
        <w:rPr>
          <w:b/>
          <w:sz w:val="47"/>
        </w:rPr>
      </w:pPr>
    </w:p>
    <w:p w:rsidR="001F3458" w:rsidRDefault="00AA4568">
      <w:pPr>
        <w:pStyle w:val="Corptext"/>
        <w:ind w:left="947" w:right="101" w:firstLine="275"/>
      </w:pPr>
      <w:proofErr w:type="spellStart"/>
      <w:r>
        <w:t>Urmare</w:t>
      </w:r>
      <w:proofErr w:type="spellEnd"/>
      <w:r>
        <w:t xml:space="preserve"> a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………. </w:t>
      </w:r>
      <w:proofErr w:type="spellStart"/>
      <w:r>
        <w:t>înregistrată</w:t>
      </w:r>
      <w:proofErr w:type="spellEnd"/>
      <w:r>
        <w:t xml:space="preserve"> cu </w:t>
      </w:r>
      <w:proofErr w:type="spellStart"/>
      <w:r>
        <w:t>nr</w:t>
      </w:r>
      <w:proofErr w:type="spellEnd"/>
      <w:proofErr w:type="gramStart"/>
      <w:r>
        <w:t>.. . . . . . . . . .,</w:t>
      </w:r>
      <w:proofErr w:type="gramEnd"/>
      <w:r>
        <w:t xml:space="preserve"> </w:t>
      </w:r>
      <w:proofErr w:type="spellStart"/>
      <w:r>
        <w:t>confirmăm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imobilul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. . . . . . . . . . . . .  </w:t>
      </w:r>
      <w:proofErr w:type="gramStart"/>
      <w:r>
        <w:t>str</w:t>
      </w:r>
      <w:proofErr w:type="gramEnd"/>
      <w:r>
        <w:t>. . . . . . . . . . . . .</w:t>
      </w:r>
      <w:r>
        <w:t xml:space="preserve"> . . . </w:t>
      </w:r>
      <w:proofErr w:type="spellStart"/>
      <w:proofErr w:type="gramStart"/>
      <w:r>
        <w:t>nr</w:t>
      </w:r>
      <w:proofErr w:type="spellEnd"/>
      <w:r>
        <w:t>.</w:t>
      </w:r>
      <w:proofErr w:type="gramEnd"/>
      <w:r>
        <w:t xml:space="preserve"> . . .,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 </w:t>
      </w:r>
      <w:proofErr w:type="spellStart"/>
      <w:r>
        <w:t>nr</w:t>
      </w:r>
      <w:proofErr w:type="spellEnd"/>
      <w:r>
        <w:t>. . . . . .</w:t>
      </w:r>
    </w:p>
    <w:p w:rsidR="001F3458" w:rsidRDefault="00AA4568">
      <w:pPr>
        <w:pStyle w:val="Corptext"/>
        <w:ind w:left="947" w:right="101" w:hanging="5"/>
        <w:jc w:val="center"/>
      </w:pPr>
      <w:r>
        <w:t xml:space="preserve">. . </w:t>
      </w:r>
      <w:proofErr w:type="gramStart"/>
      <w:r>
        <w:t>. . .. . . . .,</w:t>
      </w:r>
      <w:proofErr w:type="gramEnd"/>
      <w:r>
        <w:t xml:space="preserve"> cu </w:t>
      </w:r>
      <w:proofErr w:type="spellStart"/>
      <w:r>
        <w:t>nr</w:t>
      </w:r>
      <w:proofErr w:type="spellEnd"/>
      <w:r>
        <w:t xml:space="preserve">. </w:t>
      </w:r>
      <w:proofErr w:type="gramStart"/>
      <w:r>
        <w:t>cadastral/</w:t>
      </w:r>
      <w:proofErr w:type="spellStart"/>
      <w:r>
        <w:t>topografic</w:t>
      </w:r>
      <w:proofErr w:type="spellEnd"/>
      <w:proofErr w:type="gramEnd"/>
      <w:r>
        <w:t xml:space="preserve"> . . . . . . . . . ., </w:t>
      </w:r>
      <w:proofErr w:type="spellStart"/>
      <w:r>
        <w:t>există</w:t>
      </w:r>
      <w:proofErr w:type="spellEnd"/>
      <w:r>
        <w:t xml:space="preserve"> o </w:t>
      </w:r>
      <w:proofErr w:type="spellStart"/>
      <w:r>
        <w:t>construcţie</w:t>
      </w:r>
      <w:proofErr w:type="spellEnd"/>
      <w:r>
        <w:rPr>
          <w:spacing w:val="21"/>
        </w:rPr>
        <w:t xml:space="preserve"> </w:t>
      </w:r>
      <w:proofErr w:type="spellStart"/>
      <w:r>
        <w:t>proprietatea</w:t>
      </w:r>
      <w:proofErr w:type="spellEnd"/>
      <w:r>
        <w:t xml:space="preserve"> </w:t>
      </w:r>
      <w:proofErr w:type="spellStart"/>
      <w:r>
        <w:t>numitului</w:t>
      </w:r>
      <w:proofErr w:type="spellEnd"/>
      <w:r>
        <w:t>/</w:t>
      </w:r>
      <w:proofErr w:type="spellStart"/>
      <w:r>
        <w:t>denumirea</w:t>
      </w:r>
      <w:proofErr w:type="spellEnd"/>
      <w:r>
        <w:rPr>
          <w:spacing w:val="13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 xml:space="preserve">. </w:t>
      </w:r>
      <w:r>
        <w:rPr>
          <w:spacing w:val="34"/>
        </w:rPr>
        <w:t xml:space="preserve"> </w:t>
      </w:r>
      <w:proofErr w:type="spellStart"/>
      <w:r>
        <w:t>identificat</w:t>
      </w:r>
      <w:proofErr w:type="spellEnd"/>
      <w:r>
        <w:rPr>
          <w:spacing w:val="14"/>
        </w:rPr>
        <w:t xml:space="preserve"> </w:t>
      </w:r>
      <w:proofErr w:type="spellStart"/>
      <w:r>
        <w:t>prin</w:t>
      </w:r>
      <w:proofErr w:type="spellEnd"/>
      <w:r>
        <w:rPr>
          <w:spacing w:val="14"/>
        </w:rPr>
        <w:t xml:space="preserve"> </w:t>
      </w:r>
      <w:r>
        <w:t>CNP/CUI/CIF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5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6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</w:p>
    <w:p w:rsidR="001F3458" w:rsidRDefault="00AA4568">
      <w:pPr>
        <w:pStyle w:val="Corptext"/>
        <w:ind w:left="947"/>
      </w:pPr>
      <w:proofErr w:type="spellStart"/>
      <w:proofErr w:type="gramStart"/>
      <w:r>
        <w:t>edificată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. . . . . .</w:t>
      </w:r>
    </w:p>
    <w:p w:rsidR="001F3458" w:rsidRDefault="00AA4568">
      <w:pPr>
        <w:pStyle w:val="Corptext"/>
        <w:tabs>
          <w:tab w:val="left" w:leader="dot" w:pos="10298"/>
        </w:tabs>
        <w:spacing w:before="276"/>
        <w:ind w:left="1205"/>
      </w:pPr>
      <w:proofErr w:type="spellStart"/>
      <w:r>
        <w:t>Edificarea</w:t>
      </w:r>
      <w:proofErr w:type="spellEnd"/>
      <w:r>
        <w:t>/</w:t>
      </w:r>
      <w:proofErr w:type="spellStart"/>
      <w:r>
        <w:t>extinderea</w:t>
      </w:r>
      <w:proofErr w:type="spellEnd"/>
      <w:r>
        <w:t xml:space="preserve"> </w:t>
      </w:r>
      <w:proofErr w:type="spellStart"/>
      <w:r>
        <w:t>construcţiei</w:t>
      </w:r>
      <w:proofErr w:type="spellEnd"/>
      <w:r>
        <w:t xml:space="preserve"> s-a </w:t>
      </w:r>
      <w:proofErr w:type="spellStart"/>
      <w:r>
        <w:t>efectuat</w:t>
      </w:r>
      <w:proofErr w:type="spellEnd"/>
      <w:r>
        <w:t xml:space="preserve"> conform </w:t>
      </w:r>
      <w:proofErr w:type="spellStart"/>
      <w:proofErr w:type="gramStart"/>
      <w:r>
        <w:t>autorizaţiei</w:t>
      </w:r>
      <w:proofErr w:type="spellEnd"/>
      <w:r>
        <w:t xml:space="preserve">  de</w:t>
      </w:r>
      <w:proofErr w:type="gramEnd"/>
      <w:r>
        <w:rPr>
          <w:spacing w:val="55"/>
        </w:rPr>
        <w:t xml:space="preserve"> </w:t>
      </w:r>
      <w:proofErr w:type="spellStart"/>
      <w:r>
        <w:t>construire</w:t>
      </w:r>
      <w:proofErr w:type="spellEnd"/>
      <w:r>
        <w:rPr>
          <w:spacing w:val="16"/>
        </w:rPr>
        <w:t xml:space="preserve"> </w:t>
      </w:r>
      <w:proofErr w:type="spellStart"/>
      <w:r>
        <w:t>nr</w:t>
      </w:r>
      <w:proofErr w:type="spellEnd"/>
      <w:r>
        <w:t>……/…</w:t>
      </w:r>
      <w:r>
        <w:tab/>
      </w:r>
      <w:proofErr w:type="spellStart"/>
      <w:r>
        <w:t>și</w:t>
      </w:r>
      <w:proofErr w:type="spellEnd"/>
    </w:p>
    <w:p w:rsidR="001F3458" w:rsidRDefault="00AA4568">
      <w:pPr>
        <w:pStyle w:val="Corptext"/>
        <w:ind w:left="947"/>
      </w:pPr>
      <w:proofErr w:type="spellStart"/>
      <w:proofErr w:type="gramStart"/>
      <w:r>
        <w:t>există</w:t>
      </w:r>
      <w:proofErr w:type="spellEnd"/>
      <w:proofErr w:type="gramEnd"/>
      <w:r>
        <w:t xml:space="preserve">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- verbal de </w:t>
      </w:r>
      <w:proofErr w:type="spellStart"/>
      <w:r>
        <w:t>recepție</w:t>
      </w:r>
      <w:proofErr w:type="spellEnd"/>
      <w:r>
        <w:t xml:space="preserve"> la </w:t>
      </w:r>
      <w:proofErr w:type="spellStart"/>
      <w:r>
        <w:t>terminarea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nr</w:t>
      </w:r>
      <w:proofErr w:type="spellEnd"/>
      <w:r>
        <w:t>……./…...</w:t>
      </w:r>
    </w:p>
    <w:p w:rsidR="001F3458" w:rsidRDefault="00AA4568">
      <w:pPr>
        <w:pStyle w:val="Corptext"/>
        <w:spacing w:before="276"/>
        <w:ind w:left="1187"/>
      </w:pPr>
      <w:proofErr w:type="spellStart"/>
      <w:r>
        <w:t>Construcţia</w:t>
      </w:r>
      <w:proofErr w:type="spellEnd"/>
      <w:r>
        <w:t>/</w:t>
      </w:r>
      <w:proofErr w:type="spellStart"/>
      <w:r>
        <w:t>extinderea</w:t>
      </w:r>
      <w:proofErr w:type="spellEnd"/>
      <w:r>
        <w:t xml:space="preserve"> are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descriere</w:t>
      </w:r>
      <w:proofErr w:type="spellEnd"/>
      <w:r>
        <w:t>:</w:t>
      </w:r>
    </w:p>
    <w:p w:rsidR="001F3458" w:rsidRDefault="00AA4568">
      <w:pPr>
        <w:pStyle w:val="Corptext"/>
        <w:ind w:left="1127"/>
      </w:pPr>
      <w:r>
        <w:rPr>
          <w:b/>
        </w:rPr>
        <w:t xml:space="preserve">- </w:t>
      </w:r>
      <w:proofErr w:type="spellStart"/>
      <w:proofErr w:type="gramStart"/>
      <w:r>
        <w:t>destinaţia</w:t>
      </w:r>
      <w:proofErr w:type="spellEnd"/>
      <w:proofErr w:type="gramEnd"/>
      <w:r>
        <w:t xml:space="preserve"> . . . . . . . . . …………………………</w:t>
      </w:r>
    </w:p>
    <w:p w:rsidR="001F3458" w:rsidRDefault="00AA4568">
      <w:pPr>
        <w:pStyle w:val="Listparagraf"/>
        <w:numPr>
          <w:ilvl w:val="0"/>
          <w:numId w:val="1"/>
        </w:numPr>
        <w:tabs>
          <w:tab w:val="left" w:pos="1269"/>
        </w:tabs>
        <w:rPr>
          <w:sz w:val="24"/>
        </w:rPr>
      </w:pPr>
      <w:proofErr w:type="spellStart"/>
      <w:proofErr w:type="gramStart"/>
      <w:r>
        <w:rPr>
          <w:sz w:val="24"/>
        </w:rPr>
        <w:t>număr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unităţi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individuale</w:t>
      </w:r>
      <w:proofErr w:type="spellEnd"/>
      <w:r>
        <w:rPr>
          <w:sz w:val="24"/>
        </w:rPr>
        <w:t xml:space="preserve"> . . 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……….</w:t>
      </w:r>
    </w:p>
    <w:p w:rsidR="001F3458" w:rsidRDefault="00AA4568">
      <w:pPr>
        <w:pStyle w:val="Listparagraf"/>
        <w:numPr>
          <w:ilvl w:val="0"/>
          <w:numId w:val="1"/>
        </w:numPr>
        <w:tabs>
          <w:tab w:val="left" w:pos="1269"/>
        </w:tabs>
        <w:rPr>
          <w:sz w:val="24"/>
        </w:rPr>
      </w:pPr>
      <w:proofErr w:type="spellStart"/>
      <w:proofErr w:type="gramStart"/>
      <w:r>
        <w:rPr>
          <w:sz w:val="24"/>
        </w:rPr>
        <w:t>număr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locuri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parcare</w:t>
      </w:r>
      <w:proofErr w:type="spellEnd"/>
      <w:r>
        <w:rPr>
          <w:sz w:val="24"/>
        </w:rPr>
        <w:t xml:space="preserve"> . . 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………..</w:t>
      </w:r>
    </w:p>
    <w:p w:rsidR="001F3458" w:rsidRDefault="00AA4568">
      <w:pPr>
        <w:pStyle w:val="Listparagraf"/>
        <w:numPr>
          <w:ilvl w:val="0"/>
          <w:numId w:val="1"/>
        </w:numPr>
        <w:tabs>
          <w:tab w:val="left" w:pos="1269"/>
        </w:tabs>
        <w:rPr>
          <w:sz w:val="24"/>
        </w:rPr>
      </w:pPr>
      <w:proofErr w:type="spellStart"/>
      <w:proofErr w:type="gramStart"/>
      <w:r>
        <w:rPr>
          <w:sz w:val="24"/>
        </w:rPr>
        <w:t>regimul</w:t>
      </w:r>
      <w:proofErr w:type="spellEnd"/>
      <w:proofErr w:type="gramEnd"/>
      <w:r>
        <w:rPr>
          <w:sz w:val="24"/>
        </w:rPr>
        <w:t xml:space="preserve"> de </w:t>
      </w:r>
      <w:proofErr w:type="spellStart"/>
      <w:r>
        <w:rPr>
          <w:sz w:val="24"/>
        </w:rPr>
        <w:t>înălţime</w:t>
      </w:r>
      <w:proofErr w:type="spellEnd"/>
      <w:r>
        <w:rPr>
          <w:sz w:val="24"/>
        </w:rPr>
        <w:t xml:space="preserve"> . . 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</w:t>
      </w:r>
    </w:p>
    <w:p w:rsidR="001F3458" w:rsidRDefault="00AA4568">
      <w:pPr>
        <w:pStyle w:val="Listparagraf"/>
        <w:numPr>
          <w:ilvl w:val="0"/>
          <w:numId w:val="1"/>
        </w:numPr>
        <w:tabs>
          <w:tab w:val="left" w:pos="1269"/>
        </w:tabs>
        <w:rPr>
          <w:sz w:val="24"/>
        </w:rPr>
      </w:pPr>
      <w:proofErr w:type="spellStart"/>
      <w:proofErr w:type="gramStart"/>
      <w:r>
        <w:rPr>
          <w:sz w:val="24"/>
        </w:rPr>
        <w:t>suprafaţa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construită</w:t>
      </w:r>
      <w:proofErr w:type="spellEnd"/>
      <w:r>
        <w:rPr>
          <w:sz w:val="24"/>
        </w:rPr>
        <w:t xml:space="preserve"> la</w:t>
      </w:r>
      <w:r>
        <w:rPr>
          <w:sz w:val="24"/>
        </w:rPr>
        <w:t xml:space="preserve"> 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 . . . . . . . . . .</w:t>
      </w:r>
      <w:r>
        <w:rPr>
          <w:spacing w:val="-14"/>
          <w:sz w:val="24"/>
        </w:rPr>
        <w:t xml:space="preserve"> </w:t>
      </w:r>
      <w:r>
        <w:rPr>
          <w:sz w:val="24"/>
        </w:rPr>
        <w:t>…….</w:t>
      </w:r>
    </w:p>
    <w:p w:rsidR="001F3458" w:rsidRDefault="00AA4568">
      <w:pPr>
        <w:pStyle w:val="Listparagraf"/>
        <w:numPr>
          <w:ilvl w:val="0"/>
          <w:numId w:val="1"/>
        </w:numPr>
        <w:tabs>
          <w:tab w:val="left" w:pos="1269"/>
        </w:tabs>
        <w:spacing w:before="1"/>
        <w:rPr>
          <w:sz w:val="24"/>
        </w:rPr>
      </w:pPr>
      <w:proofErr w:type="spellStart"/>
      <w:proofErr w:type="gramStart"/>
      <w:r>
        <w:rPr>
          <w:sz w:val="24"/>
        </w:rPr>
        <w:t>suprafaţa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construită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desfăşurată</w:t>
      </w:r>
      <w:proofErr w:type="spellEnd"/>
      <w:r>
        <w:rPr>
          <w:sz w:val="24"/>
        </w:rPr>
        <w:t xml:space="preserve"> . . . . . . . .</w:t>
      </w:r>
      <w:r>
        <w:rPr>
          <w:spacing w:val="-14"/>
          <w:sz w:val="24"/>
        </w:rPr>
        <w:t xml:space="preserve"> </w:t>
      </w:r>
      <w:r>
        <w:rPr>
          <w:sz w:val="24"/>
        </w:rPr>
        <w:t>.</w:t>
      </w:r>
    </w:p>
    <w:p w:rsidR="001F3458" w:rsidRDefault="00AA4568">
      <w:pPr>
        <w:pStyle w:val="Corptext"/>
        <w:ind w:left="1127"/>
      </w:pPr>
      <w:proofErr w:type="spellStart"/>
      <w:r>
        <w:t>Alte</w:t>
      </w:r>
      <w:proofErr w:type="spellEnd"/>
      <w:r>
        <w:t xml:space="preserve"> </w:t>
      </w:r>
      <w:proofErr w:type="spellStart"/>
      <w:r>
        <w:t>mențiuni</w:t>
      </w:r>
      <w:proofErr w:type="spellEnd"/>
      <w:r>
        <w:t xml:space="preserve"> ……………………………………..</w:t>
      </w:r>
    </w:p>
    <w:p w:rsidR="001F3458" w:rsidRDefault="00AA4568">
      <w:pPr>
        <w:pStyle w:val="Corptext"/>
        <w:spacing w:before="276"/>
        <w:ind w:left="948" w:right="99" w:hanging="1"/>
        <w:jc w:val="both"/>
      </w:pPr>
      <w:proofErr w:type="spellStart"/>
      <w:r>
        <w:t>Prezentul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s-</w:t>
      </w:r>
      <w:proofErr w:type="gramStart"/>
      <w:r>
        <w:t>a</w:t>
      </w:r>
      <w:proofErr w:type="gramEnd"/>
      <w:r>
        <w:t xml:space="preserve"> </w:t>
      </w:r>
      <w:proofErr w:type="spellStart"/>
      <w:r>
        <w:t>eliberat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înscrierea</w:t>
      </w:r>
      <w:proofErr w:type="spellEnd"/>
      <w:r>
        <w:t xml:space="preserve"> </w:t>
      </w:r>
      <w:proofErr w:type="spellStart"/>
      <w:r>
        <w:t>construcţiei</w:t>
      </w:r>
      <w:proofErr w:type="spellEnd"/>
      <w:r>
        <w:t>/</w:t>
      </w:r>
      <w:proofErr w:type="spellStart"/>
      <w:r>
        <w:t>extinderii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art. 37 </w:t>
      </w:r>
      <w:proofErr w:type="spellStart"/>
      <w:r>
        <w:t>alin</w:t>
      </w:r>
      <w:proofErr w:type="spellEnd"/>
      <w:r>
        <w:t xml:space="preserve">. (1) </w:t>
      </w:r>
      <w:proofErr w:type="gramStart"/>
      <w:r>
        <w:t>din</w:t>
      </w:r>
      <w:proofErr w:type="gram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>. 7/1</w:t>
      </w:r>
      <w:r>
        <w:t xml:space="preserve">996 a </w:t>
      </w:r>
      <w:proofErr w:type="spellStart"/>
      <w:r>
        <w:t>cadastrului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publicității</w:t>
      </w:r>
      <w:proofErr w:type="spellEnd"/>
      <w:r>
        <w:t xml:space="preserve"> </w:t>
      </w:r>
      <w:proofErr w:type="spellStart"/>
      <w:r>
        <w:t>imobiliare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rPr>
          <w:spacing w:val="-3"/>
        </w:rPr>
        <w:t xml:space="preserve"> </w:t>
      </w:r>
      <w:proofErr w:type="spellStart"/>
      <w:r>
        <w:t>ulterioare</w:t>
      </w:r>
      <w:proofErr w:type="spellEnd"/>
      <w:r>
        <w:t>.</w:t>
      </w:r>
    </w:p>
    <w:p w:rsidR="001F3458" w:rsidRDefault="00AA4568">
      <w:pPr>
        <w:pStyle w:val="Titlu1"/>
        <w:spacing w:before="198" w:line="275" w:lineRule="exact"/>
        <w:ind w:right="101"/>
      </w:pPr>
      <w:proofErr w:type="spellStart"/>
      <w:r>
        <w:t>Preşedinte</w:t>
      </w:r>
      <w:proofErr w:type="spellEnd"/>
      <w:r>
        <w:t xml:space="preserve"> </w:t>
      </w:r>
      <w:proofErr w:type="spellStart"/>
      <w:r>
        <w:t>Consiliu</w:t>
      </w:r>
      <w:proofErr w:type="spellEnd"/>
      <w:r>
        <w:t xml:space="preserve"> </w:t>
      </w:r>
      <w:proofErr w:type="spellStart"/>
      <w:r>
        <w:t>Judeţean</w:t>
      </w:r>
      <w:proofErr w:type="spellEnd"/>
      <w:r>
        <w:t>/</w:t>
      </w:r>
      <w:proofErr w:type="spellStart"/>
      <w:r>
        <w:t>Primar</w:t>
      </w:r>
      <w:proofErr w:type="spellEnd"/>
      <w:r>
        <w:t xml:space="preserve"> general/</w:t>
      </w:r>
      <w:proofErr w:type="spellStart"/>
      <w:r>
        <w:t>Primar</w:t>
      </w:r>
      <w:proofErr w:type="spellEnd"/>
      <w:r>
        <w:t xml:space="preserve"> sector/</w:t>
      </w:r>
      <w:proofErr w:type="spellStart"/>
      <w:r>
        <w:t>Primar</w:t>
      </w:r>
      <w:proofErr w:type="spellEnd"/>
    </w:p>
    <w:p w:rsidR="001F3458" w:rsidRDefault="00AA4568">
      <w:pPr>
        <w:pStyle w:val="Corptext"/>
        <w:spacing w:line="275" w:lineRule="exact"/>
        <w:ind w:left="943" w:right="99"/>
        <w:jc w:val="center"/>
      </w:pPr>
      <w:r>
        <w:t>(</w:t>
      </w:r>
      <w:proofErr w:type="spellStart"/>
      <w:proofErr w:type="gramStart"/>
      <w:r>
        <w:t>nume</w:t>
      </w:r>
      <w:proofErr w:type="spellEnd"/>
      <w:proofErr w:type="gramEnd"/>
      <w:r>
        <w:t xml:space="preserve">,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semnătură</w:t>
      </w:r>
      <w:proofErr w:type="spellEnd"/>
      <w:r>
        <w:t>)</w:t>
      </w:r>
    </w:p>
    <w:p w:rsidR="001F3458" w:rsidRDefault="00AA4568">
      <w:pPr>
        <w:pStyle w:val="Corptext"/>
        <w:ind w:left="943" w:right="98"/>
        <w:jc w:val="center"/>
      </w:pPr>
      <w:r>
        <w:t>. . . . . . . . . .</w:t>
      </w:r>
    </w:p>
    <w:p w:rsidR="001F3458" w:rsidRDefault="001F3458">
      <w:pPr>
        <w:pStyle w:val="Corptext"/>
        <w:rPr>
          <w:sz w:val="32"/>
        </w:rPr>
      </w:pPr>
    </w:p>
    <w:p w:rsidR="001F3458" w:rsidRDefault="001F3458">
      <w:pPr>
        <w:pStyle w:val="Corptext"/>
        <w:spacing w:before="2"/>
        <w:rPr>
          <w:sz w:val="40"/>
        </w:rPr>
      </w:pPr>
    </w:p>
    <w:p w:rsidR="001F3458" w:rsidRDefault="00AA4568">
      <w:pPr>
        <w:pStyle w:val="Titlu1"/>
        <w:spacing w:line="275" w:lineRule="exact"/>
        <w:ind w:right="102"/>
      </w:pPr>
      <w:proofErr w:type="spellStart"/>
      <w:r>
        <w:t>Arhitect</w:t>
      </w:r>
      <w:proofErr w:type="spellEnd"/>
      <w:r>
        <w:t xml:space="preserve"> </w:t>
      </w:r>
      <w:proofErr w:type="spellStart"/>
      <w:r>
        <w:t>şef</w:t>
      </w:r>
      <w:proofErr w:type="spellEnd"/>
      <w:r>
        <w:t>/</w:t>
      </w:r>
      <w:proofErr w:type="spellStart"/>
      <w:r>
        <w:t>Persoana</w:t>
      </w:r>
      <w:proofErr w:type="spellEnd"/>
      <w:r>
        <w:t xml:space="preserve"> cu </w:t>
      </w:r>
      <w:proofErr w:type="spellStart"/>
      <w:r>
        <w:t>responsabilităţi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amenajării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urbanismului</w:t>
      </w:r>
      <w:proofErr w:type="spellEnd"/>
    </w:p>
    <w:p w:rsidR="001F3458" w:rsidRDefault="00AA4568">
      <w:pPr>
        <w:pStyle w:val="Corptext"/>
        <w:spacing w:line="275" w:lineRule="exact"/>
        <w:ind w:left="943" w:right="99"/>
        <w:jc w:val="center"/>
      </w:pPr>
      <w:r>
        <w:t>(</w:t>
      </w:r>
      <w:proofErr w:type="spellStart"/>
      <w:proofErr w:type="gramStart"/>
      <w:r>
        <w:t>nume</w:t>
      </w:r>
      <w:proofErr w:type="spellEnd"/>
      <w:proofErr w:type="gramEnd"/>
      <w:r>
        <w:t xml:space="preserve">,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semnătură</w:t>
      </w:r>
      <w:proofErr w:type="spellEnd"/>
      <w:r>
        <w:t>)</w:t>
      </w:r>
    </w:p>
    <w:p w:rsidR="001F3458" w:rsidRDefault="00AA4568">
      <w:pPr>
        <w:pStyle w:val="Corptext"/>
        <w:ind w:left="943" w:right="98"/>
        <w:jc w:val="center"/>
      </w:pPr>
      <w:r>
        <w:t>. . . . . . . . . .</w:t>
      </w:r>
    </w:p>
    <w:sectPr w:rsidR="001F3458">
      <w:type w:val="continuous"/>
      <w:pgSz w:w="11900" w:h="16840"/>
      <w:pgMar w:top="140" w:right="8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D26D4"/>
    <w:multiLevelType w:val="hybridMultilevel"/>
    <w:tmpl w:val="910E6EC6"/>
    <w:lvl w:ilvl="0" w:tplc="394C752E">
      <w:numFmt w:val="bullet"/>
      <w:lvlText w:val="-"/>
      <w:lvlJc w:val="left"/>
      <w:pPr>
        <w:ind w:left="1268" w:hanging="1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E70C4356">
      <w:numFmt w:val="bullet"/>
      <w:lvlText w:val="•"/>
      <w:lvlJc w:val="left"/>
      <w:pPr>
        <w:ind w:left="2190" w:hanging="141"/>
      </w:pPr>
      <w:rPr>
        <w:rFonts w:hint="default"/>
      </w:rPr>
    </w:lvl>
    <w:lvl w:ilvl="2" w:tplc="BAD65082">
      <w:numFmt w:val="bullet"/>
      <w:lvlText w:val="•"/>
      <w:lvlJc w:val="left"/>
      <w:pPr>
        <w:ind w:left="3120" w:hanging="141"/>
      </w:pPr>
      <w:rPr>
        <w:rFonts w:hint="default"/>
      </w:rPr>
    </w:lvl>
    <w:lvl w:ilvl="3" w:tplc="00DA2790">
      <w:numFmt w:val="bullet"/>
      <w:lvlText w:val="•"/>
      <w:lvlJc w:val="left"/>
      <w:pPr>
        <w:ind w:left="4050" w:hanging="141"/>
      </w:pPr>
      <w:rPr>
        <w:rFonts w:hint="default"/>
      </w:rPr>
    </w:lvl>
    <w:lvl w:ilvl="4" w:tplc="3F621344">
      <w:numFmt w:val="bullet"/>
      <w:lvlText w:val="•"/>
      <w:lvlJc w:val="left"/>
      <w:pPr>
        <w:ind w:left="4980" w:hanging="141"/>
      </w:pPr>
      <w:rPr>
        <w:rFonts w:hint="default"/>
      </w:rPr>
    </w:lvl>
    <w:lvl w:ilvl="5" w:tplc="9B0A37A4">
      <w:numFmt w:val="bullet"/>
      <w:lvlText w:val="•"/>
      <w:lvlJc w:val="left"/>
      <w:pPr>
        <w:ind w:left="5910" w:hanging="141"/>
      </w:pPr>
      <w:rPr>
        <w:rFonts w:hint="default"/>
      </w:rPr>
    </w:lvl>
    <w:lvl w:ilvl="6" w:tplc="05282D16">
      <w:numFmt w:val="bullet"/>
      <w:lvlText w:val="•"/>
      <w:lvlJc w:val="left"/>
      <w:pPr>
        <w:ind w:left="6840" w:hanging="141"/>
      </w:pPr>
      <w:rPr>
        <w:rFonts w:hint="default"/>
      </w:rPr>
    </w:lvl>
    <w:lvl w:ilvl="7" w:tplc="FE742E1A">
      <w:numFmt w:val="bullet"/>
      <w:lvlText w:val="•"/>
      <w:lvlJc w:val="left"/>
      <w:pPr>
        <w:ind w:left="7770" w:hanging="141"/>
      </w:pPr>
      <w:rPr>
        <w:rFonts w:hint="default"/>
      </w:rPr>
    </w:lvl>
    <w:lvl w:ilvl="8" w:tplc="2BCC80CA">
      <w:numFmt w:val="bullet"/>
      <w:lvlText w:val="•"/>
      <w:lvlJc w:val="left"/>
      <w:pPr>
        <w:ind w:left="8700" w:hanging="1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F3458"/>
    <w:rsid w:val="001F3458"/>
    <w:rsid w:val="00A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55AE8B8-3760-465D-B680-C23A451B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uiPriority w:val="1"/>
    <w:qFormat/>
    <w:pPr>
      <w:ind w:left="943"/>
      <w:jc w:val="center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1268" w:hanging="1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0125 BIS BT:Macheta P1.qxd</dc:title>
  <dc:creator>LNache</dc:creator>
  <cp:lastModifiedBy>lsemo</cp:lastModifiedBy>
  <cp:revision>3</cp:revision>
  <dcterms:created xsi:type="dcterms:W3CDTF">2023-02-20T08:52:00Z</dcterms:created>
  <dcterms:modified xsi:type="dcterms:W3CDTF">2023-02-21T08:02:00Z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